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274A" w14:textId="77777777" w:rsidR="00ED7D3D" w:rsidRDefault="00ED7D3D"/>
    <w:p w14:paraId="09402F22" w14:textId="6FC5869B" w:rsidR="00023BAE" w:rsidRDefault="00862195" w:rsidP="00D432CA">
      <w:pPr>
        <w:jc w:val="center"/>
        <w:rPr>
          <w:sz w:val="40"/>
          <w:szCs w:val="40"/>
        </w:rPr>
      </w:pPr>
      <w:r>
        <w:rPr>
          <w:sz w:val="40"/>
          <w:szCs w:val="40"/>
        </w:rPr>
        <w:t>Chapter 2</w:t>
      </w:r>
      <w:r w:rsidR="003B1023" w:rsidRPr="00D432CA">
        <w:rPr>
          <w:sz w:val="40"/>
          <w:szCs w:val="40"/>
        </w:rPr>
        <w:t xml:space="preserve"> “Talk to the Text” Sticky Notes</w:t>
      </w:r>
    </w:p>
    <w:p w14:paraId="7E5CD861" w14:textId="77777777" w:rsidR="00D432CA" w:rsidRPr="00D432CA" w:rsidRDefault="00D432CA" w:rsidP="00D432CA">
      <w:pPr>
        <w:rPr>
          <w:i/>
          <w:sz w:val="24"/>
          <w:szCs w:val="24"/>
        </w:rPr>
      </w:pPr>
      <w:r w:rsidRPr="00D432CA">
        <w:rPr>
          <w:b/>
          <w:i/>
          <w:sz w:val="24"/>
          <w:szCs w:val="24"/>
        </w:rPr>
        <w:t>Directions</w:t>
      </w:r>
      <w:r w:rsidRPr="00D432CA">
        <w:rPr>
          <w:i/>
          <w:sz w:val="24"/>
          <w:szCs w:val="24"/>
        </w:rPr>
        <w:t xml:space="preserve">- Using your Notice and Note Signpost bookmark and your sticky notes, answer the following questions on sticky notes.  </w:t>
      </w:r>
      <w:r w:rsidR="009B2F4C">
        <w:rPr>
          <w:i/>
          <w:sz w:val="24"/>
          <w:szCs w:val="24"/>
        </w:rPr>
        <w:t>Don’t forget…..</w:t>
      </w:r>
    </w:p>
    <w:p w14:paraId="4AE607CF" w14:textId="77777777" w:rsidR="00D432CA" w:rsidRDefault="00D432CA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*Use complete sentences. </w:t>
      </w:r>
      <w:bookmarkStart w:id="0" w:name="_GoBack"/>
      <w:bookmarkEnd w:id="0"/>
    </w:p>
    <w:p w14:paraId="75C672BA" w14:textId="77777777" w:rsidR="00D432CA" w:rsidRDefault="00D432CA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*Put the page number on the sticky note.</w:t>
      </w:r>
    </w:p>
    <w:p w14:paraId="592C444D" w14:textId="77777777" w:rsidR="009B2F4C" w:rsidRPr="00D432CA" w:rsidRDefault="009B2F4C" w:rsidP="00D43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930"/>
        <w:gridCol w:w="7889"/>
      </w:tblGrid>
      <w:tr w:rsidR="00793CBA" w14:paraId="0DA669D2" w14:textId="77777777" w:rsidTr="00793CBA">
        <w:tc>
          <w:tcPr>
            <w:tcW w:w="648" w:type="dxa"/>
          </w:tcPr>
          <w:p w14:paraId="12452C32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Item</w:t>
            </w:r>
          </w:p>
        </w:tc>
        <w:tc>
          <w:tcPr>
            <w:tcW w:w="810" w:type="dxa"/>
          </w:tcPr>
          <w:p w14:paraId="02BD3510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Page #</w:t>
            </w:r>
          </w:p>
        </w:tc>
        <w:tc>
          <w:tcPr>
            <w:tcW w:w="8118" w:type="dxa"/>
          </w:tcPr>
          <w:p w14:paraId="2FA95173" w14:textId="77777777" w:rsidR="00793CBA" w:rsidRPr="00793CBA" w:rsidRDefault="00793CBA" w:rsidP="00793CBA">
            <w:pPr>
              <w:jc w:val="center"/>
              <w:rPr>
                <w:b/>
                <w:sz w:val="28"/>
              </w:rPr>
            </w:pPr>
            <w:r w:rsidRPr="00793CBA">
              <w:rPr>
                <w:b/>
                <w:sz w:val="28"/>
              </w:rPr>
              <w:t>Question</w:t>
            </w:r>
          </w:p>
        </w:tc>
      </w:tr>
      <w:tr w:rsidR="00793CBA" w14:paraId="3E19F2D4" w14:textId="77777777" w:rsidTr="00793CBA">
        <w:tc>
          <w:tcPr>
            <w:tcW w:w="648" w:type="dxa"/>
          </w:tcPr>
          <w:p w14:paraId="44365AE1" w14:textId="77777777" w:rsidR="00793CBA" w:rsidRDefault="00793CBA" w:rsidP="00793CBA">
            <w:pPr>
              <w:jc w:val="center"/>
            </w:pPr>
            <w:r>
              <w:t>A</w:t>
            </w:r>
          </w:p>
        </w:tc>
        <w:tc>
          <w:tcPr>
            <w:tcW w:w="810" w:type="dxa"/>
          </w:tcPr>
          <w:p w14:paraId="74494F6A" w14:textId="091162B5" w:rsidR="00793CBA" w:rsidRDefault="00862195" w:rsidP="00793CBA">
            <w:pPr>
              <w:jc w:val="center"/>
            </w:pPr>
            <w:r>
              <w:t>20</w:t>
            </w:r>
          </w:p>
        </w:tc>
        <w:tc>
          <w:tcPr>
            <w:tcW w:w="8118" w:type="dxa"/>
          </w:tcPr>
          <w:p w14:paraId="047CAD88" w14:textId="3AB33BFE" w:rsidR="00793CBA" w:rsidRDefault="00862195" w:rsidP="00862195">
            <w:r>
              <w:t>Find and record a metaphor on page 20</w:t>
            </w:r>
          </w:p>
        </w:tc>
      </w:tr>
      <w:tr w:rsidR="00793CBA" w14:paraId="37666D83" w14:textId="77777777" w:rsidTr="00793CBA">
        <w:tc>
          <w:tcPr>
            <w:tcW w:w="648" w:type="dxa"/>
          </w:tcPr>
          <w:p w14:paraId="0485803E" w14:textId="77777777" w:rsidR="00793CBA" w:rsidRDefault="00793CBA" w:rsidP="00793CBA">
            <w:pPr>
              <w:jc w:val="center"/>
            </w:pPr>
            <w:r>
              <w:t>B</w:t>
            </w:r>
          </w:p>
        </w:tc>
        <w:tc>
          <w:tcPr>
            <w:tcW w:w="810" w:type="dxa"/>
          </w:tcPr>
          <w:p w14:paraId="10957A1B" w14:textId="7415DFA5" w:rsidR="00793CBA" w:rsidRDefault="00862195" w:rsidP="00793CBA">
            <w:pPr>
              <w:jc w:val="center"/>
            </w:pPr>
            <w:r>
              <w:t>21</w:t>
            </w:r>
          </w:p>
        </w:tc>
        <w:tc>
          <w:tcPr>
            <w:tcW w:w="8118" w:type="dxa"/>
          </w:tcPr>
          <w:p w14:paraId="2208670F" w14:textId="300E7389" w:rsidR="00793CBA" w:rsidRDefault="00862195" w:rsidP="00862195">
            <w:r>
              <w:t>Using your Noti</w:t>
            </w:r>
            <w:r w:rsidR="00281B7C">
              <w:t xml:space="preserve">ce and Note Signpost Bookmark, </w:t>
            </w:r>
            <w:r>
              <w:t>find an “</w:t>
            </w:r>
            <w:r w:rsidRPr="006570CB">
              <w:rPr>
                <w:b/>
              </w:rPr>
              <w:t>Ah-ha Moment</w:t>
            </w:r>
            <w:r>
              <w:t>” occurring between pages 20/21. What does this moment say about the character? Answer in a complete sentence</w:t>
            </w:r>
          </w:p>
        </w:tc>
      </w:tr>
      <w:tr w:rsidR="00793CBA" w14:paraId="198DBBD9" w14:textId="77777777" w:rsidTr="00793CBA">
        <w:tc>
          <w:tcPr>
            <w:tcW w:w="648" w:type="dxa"/>
          </w:tcPr>
          <w:p w14:paraId="6F8403DE" w14:textId="77777777" w:rsidR="00793CBA" w:rsidRDefault="00793CBA" w:rsidP="00793CBA">
            <w:pPr>
              <w:jc w:val="center"/>
            </w:pPr>
            <w:r>
              <w:t>C</w:t>
            </w:r>
          </w:p>
        </w:tc>
        <w:tc>
          <w:tcPr>
            <w:tcW w:w="810" w:type="dxa"/>
          </w:tcPr>
          <w:p w14:paraId="36954E37" w14:textId="70ED82F1" w:rsidR="00793CBA" w:rsidRDefault="00862195" w:rsidP="00793CBA">
            <w:pPr>
              <w:jc w:val="center"/>
            </w:pPr>
            <w:r>
              <w:t>Chapter 2</w:t>
            </w:r>
          </w:p>
        </w:tc>
        <w:tc>
          <w:tcPr>
            <w:tcW w:w="8118" w:type="dxa"/>
          </w:tcPr>
          <w:p w14:paraId="598334CE" w14:textId="710A97FE" w:rsidR="00793CBA" w:rsidRDefault="00862195" w:rsidP="00862195">
            <w:r>
              <w:t>What are the two things Kenny is insecure about?  He feels there are two things “wrong” with him. What are they?</w:t>
            </w:r>
          </w:p>
        </w:tc>
      </w:tr>
      <w:tr w:rsidR="00793CBA" w14:paraId="607BAC62" w14:textId="77777777" w:rsidTr="00793CBA">
        <w:tc>
          <w:tcPr>
            <w:tcW w:w="648" w:type="dxa"/>
          </w:tcPr>
          <w:p w14:paraId="6D6C34B8" w14:textId="77777777" w:rsidR="00793CBA" w:rsidRDefault="00793CBA" w:rsidP="00793CBA">
            <w:pPr>
              <w:jc w:val="center"/>
            </w:pPr>
            <w:r>
              <w:t>D</w:t>
            </w:r>
          </w:p>
        </w:tc>
        <w:tc>
          <w:tcPr>
            <w:tcW w:w="810" w:type="dxa"/>
          </w:tcPr>
          <w:p w14:paraId="6B2F5C38" w14:textId="281AD889" w:rsidR="00793CBA" w:rsidRDefault="00862195" w:rsidP="00793CBA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27</w:t>
            </w:r>
          </w:p>
        </w:tc>
        <w:tc>
          <w:tcPr>
            <w:tcW w:w="8118" w:type="dxa"/>
          </w:tcPr>
          <w:p w14:paraId="12F1C768" w14:textId="3F18E148" w:rsidR="00793CBA" w:rsidRDefault="00862195">
            <w:r>
              <w:t>Locate the quote on page 27 that explains the title for chapter 2.  Explain the quote. Who is “</w:t>
            </w:r>
            <w:r w:rsidR="00281B7C">
              <w:t>Poindexter</w:t>
            </w:r>
            <w:r>
              <w:t>”</w:t>
            </w:r>
            <w:r w:rsidR="00281B7C">
              <w:t>?</w:t>
            </w:r>
          </w:p>
        </w:tc>
      </w:tr>
      <w:tr w:rsidR="00793CBA" w14:paraId="4D6DCB8C" w14:textId="77777777" w:rsidTr="00793CBA">
        <w:tc>
          <w:tcPr>
            <w:tcW w:w="648" w:type="dxa"/>
          </w:tcPr>
          <w:p w14:paraId="03911002" w14:textId="77777777" w:rsidR="00793CBA" w:rsidRDefault="00793CBA" w:rsidP="00793CBA">
            <w:pPr>
              <w:jc w:val="center"/>
            </w:pPr>
            <w:r>
              <w:t>E</w:t>
            </w:r>
          </w:p>
        </w:tc>
        <w:tc>
          <w:tcPr>
            <w:tcW w:w="810" w:type="dxa"/>
          </w:tcPr>
          <w:p w14:paraId="6F1FDF7C" w14:textId="6EDBE22E" w:rsidR="00793CBA" w:rsidRDefault="00862195" w:rsidP="00793CBA">
            <w:pPr>
              <w:jc w:val="center"/>
            </w:pPr>
            <w:r>
              <w:t>28</w:t>
            </w:r>
          </w:p>
        </w:tc>
        <w:tc>
          <w:tcPr>
            <w:tcW w:w="8118" w:type="dxa"/>
          </w:tcPr>
          <w:p w14:paraId="34CD922E" w14:textId="428E512D" w:rsidR="00793CBA" w:rsidRDefault="00862195">
            <w:r>
              <w:t>Using your Notice and Note Signpost</w:t>
            </w:r>
            <w:r w:rsidR="00281B7C">
              <w:t xml:space="preserve"> Bookmark</w:t>
            </w:r>
            <w:r>
              <w:t xml:space="preserve">, find the example of an </w:t>
            </w:r>
            <w:r w:rsidR="00281B7C">
              <w:t>“</w:t>
            </w:r>
            <w:r>
              <w:t>A-ha Moment</w:t>
            </w:r>
            <w:r w:rsidR="00281B7C">
              <w:t>”</w:t>
            </w:r>
            <w:r>
              <w:t xml:space="preserve"> on page 28. What realization did the character come to understand? What does this realization tell you about the character?</w:t>
            </w:r>
          </w:p>
        </w:tc>
      </w:tr>
      <w:tr w:rsidR="00793CBA" w14:paraId="1BE76B93" w14:textId="77777777" w:rsidTr="00793CBA">
        <w:tc>
          <w:tcPr>
            <w:tcW w:w="648" w:type="dxa"/>
          </w:tcPr>
          <w:p w14:paraId="082695BA" w14:textId="77777777" w:rsidR="00793CBA" w:rsidRDefault="00793CBA" w:rsidP="00793CBA">
            <w:pPr>
              <w:jc w:val="center"/>
            </w:pPr>
            <w:r>
              <w:t>F</w:t>
            </w:r>
          </w:p>
        </w:tc>
        <w:tc>
          <w:tcPr>
            <w:tcW w:w="810" w:type="dxa"/>
          </w:tcPr>
          <w:p w14:paraId="4B4AA835" w14:textId="4F8E6CD9" w:rsidR="00793CBA" w:rsidRDefault="00862195" w:rsidP="00793CBA">
            <w:pPr>
              <w:jc w:val="center"/>
            </w:pPr>
            <w:r>
              <w:t>29</w:t>
            </w:r>
          </w:p>
        </w:tc>
        <w:tc>
          <w:tcPr>
            <w:tcW w:w="8118" w:type="dxa"/>
          </w:tcPr>
          <w:p w14:paraId="43E9FDEA" w14:textId="77777777" w:rsidR="00793CBA" w:rsidRPr="00281B7C" w:rsidRDefault="00862195">
            <w:pPr>
              <w:rPr>
                <w:rStyle w:val="tgc"/>
                <w:rFonts w:ascii="Times New Roman" w:hAnsi="Times New Roman" w:cs="Times New Roman"/>
                <w:color w:val="222222"/>
                <w:lang w:val="en"/>
              </w:rPr>
            </w:pPr>
            <w:r w:rsidRPr="00281B7C">
              <w:rPr>
                <w:rFonts w:ascii="Times New Roman" w:hAnsi="Times New Roman" w:cs="Times New Roman"/>
                <w:b/>
              </w:rPr>
              <w:t>Allusion</w:t>
            </w:r>
            <w:r w:rsidRPr="00281B7C">
              <w:rPr>
                <w:rFonts w:ascii="Times New Roman" w:hAnsi="Times New Roman" w:cs="Times New Roman"/>
              </w:rPr>
              <w:t xml:space="preserve"> is the</w:t>
            </w:r>
            <w:r w:rsidR="00281B7C" w:rsidRPr="00281B7C">
              <w:rPr>
                <w:rFonts w:ascii="Times New Roman" w:hAnsi="Times New Roman" w:cs="Times New Roman"/>
              </w:rPr>
              <w:t xml:space="preserve"> reference to something famous without necessarily naming it specifically. </w:t>
            </w:r>
            <w:r w:rsidR="00281B7C" w:rsidRPr="00281B7C">
              <w:rPr>
                <w:rStyle w:val="tgc"/>
                <w:rFonts w:ascii="Times New Roman" w:hAnsi="Times New Roman" w:cs="Times New Roman"/>
                <w:color w:val="222222"/>
                <w:lang w:val="en"/>
              </w:rPr>
              <w:t>It refers to a well-known story, event, person, or object in order to make a comparison in the readers' minds.</w:t>
            </w:r>
          </w:p>
          <w:p w14:paraId="02BECB02" w14:textId="77777777" w:rsidR="00281B7C" w:rsidRPr="00281B7C" w:rsidRDefault="00281B7C">
            <w:pPr>
              <w:rPr>
                <w:rStyle w:val="tgc"/>
                <w:rFonts w:ascii="Times New Roman" w:hAnsi="Times New Roman" w:cs="Times New Roman"/>
                <w:color w:val="222222"/>
                <w:lang w:val="en"/>
              </w:rPr>
            </w:pPr>
          </w:p>
          <w:p w14:paraId="0A23D678" w14:textId="78A9FB30" w:rsidR="00281B7C" w:rsidRDefault="00281B7C">
            <w:r>
              <w:rPr>
                <w:rStyle w:val="tgc"/>
                <w:rFonts w:ascii="Arial" w:hAnsi="Arial" w:cs="Arial"/>
                <w:color w:val="222222"/>
                <w:lang w:val="en"/>
              </w:rPr>
              <w:t>Find an example of allu</w:t>
            </w:r>
            <w:r w:rsidR="006570CB">
              <w:rPr>
                <w:rStyle w:val="tgc"/>
                <w:rFonts w:ascii="Arial" w:hAnsi="Arial" w:cs="Arial"/>
                <w:color w:val="222222"/>
                <w:lang w:val="en"/>
              </w:rPr>
              <w:t>sion on the top of page 29. Who</w:t>
            </w:r>
            <w:r>
              <w:rPr>
                <w:rStyle w:val="tgc"/>
                <w:rFonts w:ascii="Arial" w:hAnsi="Arial" w:cs="Arial"/>
                <w:color w:val="222222"/>
                <w:lang w:val="en"/>
              </w:rPr>
              <w:t xml:space="preserve"> is Kenny comparing Rufus to, without actually saying it?</w:t>
            </w:r>
          </w:p>
        </w:tc>
      </w:tr>
      <w:tr w:rsidR="00793CBA" w14:paraId="5BD5C503" w14:textId="77777777" w:rsidTr="00793CBA">
        <w:tc>
          <w:tcPr>
            <w:tcW w:w="648" w:type="dxa"/>
          </w:tcPr>
          <w:p w14:paraId="18169FCD" w14:textId="77777777" w:rsidR="00793CBA" w:rsidRDefault="00793CBA" w:rsidP="00793CBA">
            <w:pPr>
              <w:jc w:val="center"/>
            </w:pPr>
            <w:r>
              <w:t>G</w:t>
            </w:r>
          </w:p>
        </w:tc>
        <w:tc>
          <w:tcPr>
            <w:tcW w:w="810" w:type="dxa"/>
          </w:tcPr>
          <w:p w14:paraId="36FD3432" w14:textId="5A4AC49D" w:rsidR="00793CBA" w:rsidRDefault="00281B7C" w:rsidP="00793CBA">
            <w:pPr>
              <w:jc w:val="center"/>
            </w:pPr>
            <w:r>
              <w:t>Chapter 2</w:t>
            </w:r>
          </w:p>
        </w:tc>
        <w:tc>
          <w:tcPr>
            <w:tcW w:w="8118" w:type="dxa"/>
          </w:tcPr>
          <w:p w14:paraId="2AC828E6" w14:textId="3146A476" w:rsidR="00793CBA" w:rsidRDefault="00281B7C">
            <w:r>
              <w:t>Make a one sentence summary of what happened in Chapter 2. Put this on page 31</w:t>
            </w:r>
          </w:p>
        </w:tc>
      </w:tr>
    </w:tbl>
    <w:p w14:paraId="32F3EC8A" w14:textId="77777777" w:rsidR="003B1023" w:rsidRPr="00023BAE" w:rsidRDefault="003B1023"/>
    <w:sectPr w:rsidR="003B1023" w:rsidRPr="0002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537"/>
    <w:multiLevelType w:val="hybridMultilevel"/>
    <w:tmpl w:val="4EC6734C"/>
    <w:lvl w:ilvl="0" w:tplc="9C34F5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3726D"/>
    <w:multiLevelType w:val="hybridMultilevel"/>
    <w:tmpl w:val="5B7AEA24"/>
    <w:lvl w:ilvl="0" w:tplc="95D2F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AE"/>
    <w:rsid w:val="00023BAE"/>
    <w:rsid w:val="00281B7C"/>
    <w:rsid w:val="003B1023"/>
    <w:rsid w:val="005D062A"/>
    <w:rsid w:val="006570CB"/>
    <w:rsid w:val="007434D0"/>
    <w:rsid w:val="00793CBA"/>
    <w:rsid w:val="00862195"/>
    <w:rsid w:val="00981180"/>
    <w:rsid w:val="009B2F4C"/>
    <w:rsid w:val="00D432CA"/>
    <w:rsid w:val="00E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2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A"/>
    <w:pPr>
      <w:ind w:left="720"/>
      <w:contextualSpacing/>
    </w:pPr>
  </w:style>
  <w:style w:type="table" w:styleId="TableGrid">
    <w:name w:val="Table Grid"/>
    <w:basedOn w:val="TableNormal"/>
    <w:uiPriority w:val="59"/>
    <w:rsid w:val="007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8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A"/>
    <w:pPr>
      <w:ind w:left="720"/>
      <w:contextualSpacing/>
    </w:pPr>
  </w:style>
  <w:style w:type="table" w:styleId="TableGrid">
    <w:name w:val="Table Grid"/>
    <w:basedOn w:val="TableNormal"/>
    <w:uiPriority w:val="59"/>
    <w:rsid w:val="007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28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2015-04-01T18:13:00Z</cp:lastPrinted>
  <dcterms:created xsi:type="dcterms:W3CDTF">2015-03-31T18:10:00Z</dcterms:created>
  <dcterms:modified xsi:type="dcterms:W3CDTF">2015-04-01T18:22:00Z</dcterms:modified>
</cp:coreProperties>
</file>